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baac361f4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62acea3ac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Krzesinki,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fac4409546cb" /><Relationship Type="http://schemas.openxmlformats.org/officeDocument/2006/relationships/numbering" Target="/word/numbering.xml" Id="Rcacd7e1c0dde4b5c" /><Relationship Type="http://schemas.openxmlformats.org/officeDocument/2006/relationships/settings" Target="/word/settings.xml" Id="R32e5f06a7d50423d" /><Relationship Type="http://schemas.openxmlformats.org/officeDocument/2006/relationships/image" Target="/word/media/4dd84969-2804-4131-ad4b-b3eef243a532.png" Id="R31062acea3ac4426" /></Relationships>
</file>