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2f2bc220c4c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8824f908b48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Krzesnica,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0960062f7f47a1" /><Relationship Type="http://schemas.openxmlformats.org/officeDocument/2006/relationships/numbering" Target="/word/numbering.xml" Id="R2e92ebc0f93c4e05" /><Relationship Type="http://schemas.openxmlformats.org/officeDocument/2006/relationships/settings" Target="/word/settings.xml" Id="Rd48ec7cc1f604c68" /><Relationship Type="http://schemas.openxmlformats.org/officeDocument/2006/relationships/image" Target="/word/media/9c67dece-e1cb-45d6-86a0-37024710bd14.png" Id="Rc438824f908b4883" /></Relationships>
</file>