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cb3415cdd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978c16e2d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Krzetle,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71f7c72c4842" /><Relationship Type="http://schemas.openxmlformats.org/officeDocument/2006/relationships/numbering" Target="/word/numbering.xml" Id="R8ab6c2d6bb00436d" /><Relationship Type="http://schemas.openxmlformats.org/officeDocument/2006/relationships/settings" Target="/word/settings.xml" Id="Rfc1ec724ed1d421f" /><Relationship Type="http://schemas.openxmlformats.org/officeDocument/2006/relationships/image" Target="/word/media/e1de9759-ddb2-4a72-a011-ff648b332aad.png" Id="Re7b978c16e2d402e" /></Relationships>
</file>