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c46d30611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f92cad4ef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Krzyzanowek,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dde375f784e9d" /><Relationship Type="http://schemas.openxmlformats.org/officeDocument/2006/relationships/numbering" Target="/word/numbering.xml" Id="R42203ffa238a4482" /><Relationship Type="http://schemas.openxmlformats.org/officeDocument/2006/relationships/settings" Target="/word/settings.xml" Id="R7ff8111f75f54c65" /><Relationship Type="http://schemas.openxmlformats.org/officeDocument/2006/relationships/image" Target="/word/media/7e3e2732-b7b2-47e8-b13a-5135d468ec20.png" Id="Re14f92cad4ef40b5" /></Relationships>
</file>