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98b2c3de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6e98bb47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Krzyzowki,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7acfa1c1442b" /><Relationship Type="http://schemas.openxmlformats.org/officeDocument/2006/relationships/numbering" Target="/word/numbering.xml" Id="R2e7b90a55f094521" /><Relationship Type="http://schemas.openxmlformats.org/officeDocument/2006/relationships/settings" Target="/word/settings.xml" Id="Rb9998d45fb9c42bf" /><Relationship Type="http://schemas.openxmlformats.org/officeDocument/2006/relationships/image" Target="/word/media/47da3c66-6cf2-44bd-8559-64419e63f30c.png" Id="R7f6d6e98bb4749a3" /></Relationships>
</file>