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faf818363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74fd042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Ksieza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32772364a4020" /><Relationship Type="http://schemas.openxmlformats.org/officeDocument/2006/relationships/numbering" Target="/word/numbering.xml" Id="R905d470676254352" /><Relationship Type="http://schemas.openxmlformats.org/officeDocument/2006/relationships/settings" Target="/word/settings.xml" Id="R36fcd35c84e948f2" /><Relationship Type="http://schemas.openxmlformats.org/officeDocument/2006/relationships/image" Target="/word/media/d9a2f61c-2391-44df-96e2-97ef072ece8b.png" Id="R746b74fd042846d5" /></Relationships>
</file>