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f5b5e9fa5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446059d2d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Ksieze Mlyny,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d4a55afc240b8" /><Relationship Type="http://schemas.openxmlformats.org/officeDocument/2006/relationships/numbering" Target="/word/numbering.xml" Id="R5469748107b9437f" /><Relationship Type="http://schemas.openxmlformats.org/officeDocument/2006/relationships/settings" Target="/word/settings.xml" Id="R8810d61e61904cfa" /><Relationship Type="http://schemas.openxmlformats.org/officeDocument/2006/relationships/image" Target="/word/media/81b4ca08-bcd3-4316-bce8-f0c00d07003f.png" Id="Re7b446059d2d4d32" /></Relationships>
</file>