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af75b9e78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bc9322044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Kuczyna,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67d38c39744c2" /><Relationship Type="http://schemas.openxmlformats.org/officeDocument/2006/relationships/numbering" Target="/word/numbering.xml" Id="R19d9867073114b6a" /><Relationship Type="http://schemas.openxmlformats.org/officeDocument/2006/relationships/settings" Target="/word/settings.xml" Id="R9e2698583ad842cb" /><Relationship Type="http://schemas.openxmlformats.org/officeDocument/2006/relationships/image" Target="/word/media/abd4f902-a62d-4026-9c40-f473713f9e0d.png" Id="R421bc932204445f5" /></Relationships>
</file>