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eb7730e57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67b67f01c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b900636004083" /><Relationship Type="http://schemas.openxmlformats.org/officeDocument/2006/relationships/numbering" Target="/word/numbering.xml" Id="Rda1c1a2627bf4439" /><Relationship Type="http://schemas.openxmlformats.org/officeDocument/2006/relationships/settings" Target="/word/settings.xml" Id="Ref2b162d21f34167" /><Relationship Type="http://schemas.openxmlformats.org/officeDocument/2006/relationships/image" Target="/word/media/2a32c549-3fe7-4e28-bc36-4200313ff423.png" Id="R52c67b67f01c43bb" /></Relationships>
</file>