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2f235c0cb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e714f7f3a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8f9b204ca4c3a" /><Relationship Type="http://schemas.openxmlformats.org/officeDocument/2006/relationships/numbering" Target="/word/numbering.xml" Id="R94849cb06bcc4966" /><Relationship Type="http://schemas.openxmlformats.org/officeDocument/2006/relationships/settings" Target="/word/settings.xml" Id="Rb58f2a84e9f44037" /><Relationship Type="http://schemas.openxmlformats.org/officeDocument/2006/relationships/image" Target="/word/media/a4e1c0e1-7122-4945-98c2-e5e9bb6593fa.png" Id="R8d2e714f7f3a4bfa" /></Relationships>
</file>