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2fac5a640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32eddb917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Kuznica Kaszewska,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e39afda5449cf" /><Relationship Type="http://schemas.openxmlformats.org/officeDocument/2006/relationships/numbering" Target="/word/numbering.xml" Id="Ra5846d6938804385" /><Relationship Type="http://schemas.openxmlformats.org/officeDocument/2006/relationships/settings" Target="/word/settings.xml" Id="R3bf13eef10a24d3c" /><Relationship Type="http://schemas.openxmlformats.org/officeDocument/2006/relationships/image" Target="/word/media/52dbd218-f596-4b8a-9469-ef37bbf9cb1b.png" Id="R9f532eddb91742cf" /></Relationships>
</file>