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c285e6b43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0b590bc7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aa051246746e8" /><Relationship Type="http://schemas.openxmlformats.org/officeDocument/2006/relationships/numbering" Target="/word/numbering.xml" Id="Rab12ac0b89fb4c5e" /><Relationship Type="http://schemas.openxmlformats.org/officeDocument/2006/relationships/settings" Target="/word/settings.xml" Id="Rfc9b24a2ab534e31" /><Relationship Type="http://schemas.openxmlformats.org/officeDocument/2006/relationships/image" Target="/word/media/17dce610-9ab9-4c62-b01c-fdc6ce5bcfba.png" Id="R1390b590bc7243b4" /></Relationships>
</file>