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3e33a0855e4c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9a0ee46c7441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Kwiejce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4b7beefed04b09" /><Relationship Type="http://schemas.openxmlformats.org/officeDocument/2006/relationships/numbering" Target="/word/numbering.xml" Id="Rc116cbfe51c645fe" /><Relationship Type="http://schemas.openxmlformats.org/officeDocument/2006/relationships/settings" Target="/word/settings.xml" Id="R024eab5bf5d642fb" /><Relationship Type="http://schemas.openxmlformats.org/officeDocument/2006/relationships/image" Target="/word/media/970f8841-93fc-4a34-b9c8-e9fd0435b03f.png" Id="Rce9a0ee46c744170" /></Relationships>
</file>