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38fe5f44f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d8367c0a3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7f8f106b4ec0" /><Relationship Type="http://schemas.openxmlformats.org/officeDocument/2006/relationships/numbering" Target="/word/numbering.xml" Id="R2c4193330ac34215" /><Relationship Type="http://schemas.openxmlformats.org/officeDocument/2006/relationships/settings" Target="/word/settings.xml" Id="R42efe461cca74011" /><Relationship Type="http://schemas.openxmlformats.org/officeDocument/2006/relationships/image" Target="/word/media/0c9f895b-9c17-4920-87cc-de92137e781e.png" Id="R969d8367c0a3431a" /></Relationships>
</file>