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69781fe04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bf943ec55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71f547f9474789" /><Relationship Type="http://schemas.openxmlformats.org/officeDocument/2006/relationships/numbering" Target="/word/numbering.xml" Id="R5ed8b512e9ce4b0a" /><Relationship Type="http://schemas.openxmlformats.org/officeDocument/2006/relationships/settings" Target="/word/settings.xml" Id="Raed04b4168b74b0d" /><Relationship Type="http://schemas.openxmlformats.org/officeDocument/2006/relationships/image" Target="/word/media/6ffd0457-3faf-4735-9285-b4cd42ce39f7.png" Id="Re8abf943ec554b0f" /></Relationships>
</file>