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03e1bcfd8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6c26ac929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Ladzin,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e621ef47b49d7" /><Relationship Type="http://schemas.openxmlformats.org/officeDocument/2006/relationships/numbering" Target="/word/numbering.xml" Id="Rf13a122d125249c7" /><Relationship Type="http://schemas.openxmlformats.org/officeDocument/2006/relationships/settings" Target="/word/settings.xml" Id="Rd6942724c19842ec" /><Relationship Type="http://schemas.openxmlformats.org/officeDocument/2006/relationships/image" Target="/word/media/bc5790ef-5239-4dc7-8a34-998cf40c25a1.png" Id="R7e56c26ac9294cfe" /></Relationships>
</file>