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a4d57fdbd04f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6241cbac864e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Lagowica Nowa,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95dff765b64a33" /><Relationship Type="http://schemas.openxmlformats.org/officeDocument/2006/relationships/numbering" Target="/word/numbering.xml" Id="Rceb1455e17394d6a" /><Relationship Type="http://schemas.openxmlformats.org/officeDocument/2006/relationships/settings" Target="/word/settings.xml" Id="Re8de4e5680554bc7" /><Relationship Type="http://schemas.openxmlformats.org/officeDocument/2006/relationships/image" Target="/word/media/752354ed-a1a0-4894-9714-cb259a6e10dc.png" Id="Ra26241cbac864e79" /></Relationships>
</file>