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fe8c7e3d3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41d227ff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ffd75e3554c0c" /><Relationship Type="http://schemas.openxmlformats.org/officeDocument/2006/relationships/numbering" Target="/word/numbering.xml" Id="Re27f0ab6e95349df" /><Relationship Type="http://schemas.openxmlformats.org/officeDocument/2006/relationships/settings" Target="/word/settings.xml" Id="Rb3769ab80af54e17" /><Relationship Type="http://schemas.openxmlformats.org/officeDocument/2006/relationships/image" Target="/word/media/ddd22db6-74be-4c85-acbc-7df6f25364a1.png" Id="R2a9541d227ff4b04" /></Relationships>
</file>