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87540f64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4b60b9330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Laski Piec,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68bf96755494f" /><Relationship Type="http://schemas.openxmlformats.org/officeDocument/2006/relationships/numbering" Target="/word/numbering.xml" Id="R9dfedd4de8504b76" /><Relationship Type="http://schemas.openxmlformats.org/officeDocument/2006/relationships/settings" Target="/word/settings.xml" Id="R7121f96a4a0f4e0f" /><Relationship Type="http://schemas.openxmlformats.org/officeDocument/2006/relationships/image" Target="/word/media/9e20aafa-7127-45ea-9638-e6bd75c7950c.png" Id="Rc614b60b93304382" /></Relationships>
</file>