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a63d5d622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1f3c2c6d9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43e12b02c4c41" /><Relationship Type="http://schemas.openxmlformats.org/officeDocument/2006/relationships/numbering" Target="/word/numbering.xml" Id="R7ca039c110304c5a" /><Relationship Type="http://schemas.openxmlformats.org/officeDocument/2006/relationships/settings" Target="/word/settings.xml" Id="R1a4e5ebc04e6431e" /><Relationship Type="http://schemas.openxmlformats.org/officeDocument/2006/relationships/image" Target="/word/media/3d2732bc-a37d-484d-8717-189a2fe3b834.png" Id="R9431f3c2c6d94d6d" /></Relationships>
</file>