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5f94e352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498dfb3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c889b9e684616" /><Relationship Type="http://schemas.openxmlformats.org/officeDocument/2006/relationships/numbering" Target="/word/numbering.xml" Id="R29a1e6a758d043f2" /><Relationship Type="http://schemas.openxmlformats.org/officeDocument/2006/relationships/settings" Target="/word/settings.xml" Id="R489279534b6c47fb" /><Relationship Type="http://schemas.openxmlformats.org/officeDocument/2006/relationships/image" Target="/word/media/8c6421b8-0936-4eab-bb7f-aeb8dfda99c3.png" Id="R19c4498dfb3c469b" /></Relationships>
</file>