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ef770e077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b3c825a18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5cdecae7245ea" /><Relationship Type="http://schemas.openxmlformats.org/officeDocument/2006/relationships/numbering" Target="/word/numbering.xml" Id="Rb3c9a811415c490c" /><Relationship Type="http://schemas.openxmlformats.org/officeDocument/2006/relationships/settings" Target="/word/settings.xml" Id="R41fc487dd570461b" /><Relationship Type="http://schemas.openxmlformats.org/officeDocument/2006/relationships/image" Target="/word/media/7e447d33-99c0-4355-8ac6-da2f29b0d644.png" Id="Rce3b3c825a1843f3" /></Relationships>
</file>