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b6956464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b137546c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f3f0000e4995" /><Relationship Type="http://schemas.openxmlformats.org/officeDocument/2006/relationships/numbering" Target="/word/numbering.xml" Id="Re32d9b16d4504b3b" /><Relationship Type="http://schemas.openxmlformats.org/officeDocument/2006/relationships/settings" Target="/word/settings.xml" Id="Rcad303318e104a3c" /><Relationship Type="http://schemas.openxmlformats.org/officeDocument/2006/relationships/image" Target="/word/media/8bf063ac-c5f0-4543-86dd-112673a61105.png" Id="R1b4b137546c84e28" /></Relationships>
</file>