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38e2f2743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7f2165d3a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Legnowo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bf3885612445f" /><Relationship Type="http://schemas.openxmlformats.org/officeDocument/2006/relationships/numbering" Target="/word/numbering.xml" Id="R041b7fbc0fce4b7c" /><Relationship Type="http://schemas.openxmlformats.org/officeDocument/2006/relationships/settings" Target="/word/settings.xml" Id="Re7495f36698d4d92" /><Relationship Type="http://schemas.openxmlformats.org/officeDocument/2006/relationships/image" Target="/word/media/0a8c0eb9-168f-468f-8578-6da3efa74db6.png" Id="R8b47f2165d3a47cc" /></Relationships>
</file>