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5456d95c4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fcd3b8168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89b36429b4396" /><Relationship Type="http://schemas.openxmlformats.org/officeDocument/2006/relationships/numbering" Target="/word/numbering.xml" Id="R81dca4b3c38b4790" /><Relationship Type="http://schemas.openxmlformats.org/officeDocument/2006/relationships/settings" Target="/word/settings.xml" Id="R23460a5273e74ea6" /><Relationship Type="http://schemas.openxmlformats.org/officeDocument/2006/relationships/image" Target="/word/media/38243ca9-a99e-46ae-8a68-d4063677c415.png" Id="R839fcd3b81684ab5" /></Relationships>
</file>