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ab98fef50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e76ed16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7142130b47d8" /><Relationship Type="http://schemas.openxmlformats.org/officeDocument/2006/relationships/numbering" Target="/word/numbering.xml" Id="R73bea759479a402a" /><Relationship Type="http://schemas.openxmlformats.org/officeDocument/2006/relationships/settings" Target="/word/settings.xml" Id="R00a1bd2793be4a7e" /><Relationship Type="http://schemas.openxmlformats.org/officeDocument/2006/relationships/image" Target="/word/media/bd394738-d7cb-473f-8762-142ffb0dc0a4.png" Id="R3727e76ed16b4d4b" /></Relationships>
</file>