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44208ca3f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58eb111ec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2696070234a64" /><Relationship Type="http://schemas.openxmlformats.org/officeDocument/2006/relationships/numbering" Target="/word/numbering.xml" Id="R9de63866d20140c2" /><Relationship Type="http://schemas.openxmlformats.org/officeDocument/2006/relationships/settings" Target="/word/settings.xml" Id="R40a557b283e7418f" /><Relationship Type="http://schemas.openxmlformats.org/officeDocument/2006/relationships/image" Target="/word/media/4cf786de-470a-478d-86f1-a143aeb5526b.png" Id="R3d958eb111ec4e94" /></Relationships>
</file>