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b9b71f27d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519ae4a13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2a0cd72e5479f" /><Relationship Type="http://schemas.openxmlformats.org/officeDocument/2006/relationships/numbering" Target="/word/numbering.xml" Id="R9607796560d84e49" /><Relationship Type="http://schemas.openxmlformats.org/officeDocument/2006/relationships/settings" Target="/word/settings.xml" Id="Rf30a7d48852e44e9" /><Relationship Type="http://schemas.openxmlformats.org/officeDocument/2006/relationships/image" Target="/word/media/b09eec36-e6e9-4a21-8ce9-0ca83840530f.png" Id="R38f519ae4a13475a" /></Relationships>
</file>