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e6610ff40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1e549337f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ebb57724d487d" /><Relationship Type="http://schemas.openxmlformats.org/officeDocument/2006/relationships/numbering" Target="/word/numbering.xml" Id="R5b3e888cd5a947d5" /><Relationship Type="http://schemas.openxmlformats.org/officeDocument/2006/relationships/settings" Target="/word/settings.xml" Id="R062a094436f347d5" /><Relationship Type="http://schemas.openxmlformats.org/officeDocument/2006/relationships/image" Target="/word/media/27ca46b4-e55e-4f52-acb2-1042e3372b94.png" Id="R07b1e549337f4437" /></Relationships>
</file>