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9065286c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fdea17ce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Letnisko,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aadd7689e4ecb" /><Relationship Type="http://schemas.openxmlformats.org/officeDocument/2006/relationships/numbering" Target="/word/numbering.xml" Id="R94eefb09023d4bb0" /><Relationship Type="http://schemas.openxmlformats.org/officeDocument/2006/relationships/settings" Target="/word/settings.xml" Id="Rc738615082bd4e3d" /><Relationship Type="http://schemas.openxmlformats.org/officeDocument/2006/relationships/image" Target="/word/media/009aac5b-37ea-40eb-a991-f5d77e67f8c1.png" Id="R2beafdea17ce474f" /></Relationships>
</file>