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91d9296e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ca46a9cb2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d14db321b4c00" /><Relationship Type="http://schemas.openxmlformats.org/officeDocument/2006/relationships/numbering" Target="/word/numbering.xml" Id="Rbc4c70356dfa4fdf" /><Relationship Type="http://schemas.openxmlformats.org/officeDocument/2006/relationships/settings" Target="/word/settings.xml" Id="R0376fc89a29c4e75" /><Relationship Type="http://schemas.openxmlformats.org/officeDocument/2006/relationships/image" Target="/word/media/35197c0c-a7ce-4de1-b183-6cfba3513aec.png" Id="Rd4dca46a9cb2453b" /></Relationships>
</file>