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83a8df73a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8be7ba19c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c14a1d8cc48af" /><Relationship Type="http://schemas.openxmlformats.org/officeDocument/2006/relationships/numbering" Target="/word/numbering.xml" Id="R096c69e9fabd4228" /><Relationship Type="http://schemas.openxmlformats.org/officeDocument/2006/relationships/settings" Target="/word/settings.xml" Id="R57e91aaa983c4fbe" /><Relationship Type="http://schemas.openxmlformats.org/officeDocument/2006/relationships/image" Target="/word/media/b3c5ec23-4bd7-44d2-9823-c236a9a4be1a.png" Id="R15b8be7ba19c4347" /></Relationships>
</file>