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c0099a14a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b1a8ce325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Lipa Przednia,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8a79795664f31" /><Relationship Type="http://schemas.openxmlformats.org/officeDocument/2006/relationships/numbering" Target="/word/numbering.xml" Id="R390cad17e3cd42cd" /><Relationship Type="http://schemas.openxmlformats.org/officeDocument/2006/relationships/settings" Target="/word/settings.xml" Id="Rf2a88ed8ea534816" /><Relationship Type="http://schemas.openxmlformats.org/officeDocument/2006/relationships/image" Target="/word/media/2cd506f5-a700-4234-85a7-5082ad827ea7.png" Id="Rfb7b1a8ce325478a" /></Relationships>
</file>