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68bc0398d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232614315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Liwcze,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904f83b634c0e" /><Relationship Type="http://schemas.openxmlformats.org/officeDocument/2006/relationships/numbering" Target="/word/numbering.xml" Id="R23daf5b2f09f4dc5" /><Relationship Type="http://schemas.openxmlformats.org/officeDocument/2006/relationships/settings" Target="/word/settings.xml" Id="Ra938d457d0964042" /><Relationship Type="http://schemas.openxmlformats.org/officeDocument/2006/relationships/image" Target="/word/media/6fb3afcf-486a-488e-86cd-a876a8be4c26.png" Id="R01b2326143154f0e" /></Relationships>
</file>