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94500199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d16afc6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Lokietka,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b6ad3e76b40a9" /><Relationship Type="http://schemas.openxmlformats.org/officeDocument/2006/relationships/numbering" Target="/word/numbering.xml" Id="R6b92d56004fe45f9" /><Relationship Type="http://schemas.openxmlformats.org/officeDocument/2006/relationships/settings" Target="/word/settings.xml" Id="R2422b4816bf045e2" /><Relationship Type="http://schemas.openxmlformats.org/officeDocument/2006/relationships/image" Target="/word/media/8adc70f1-bde4-41ee-a28b-deb22a11e08a.png" Id="R808ed16afc6c43d6" /></Relationships>
</file>