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2c529fbb2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6a193ada5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Lopienie Markowizna,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52986d55e40e3" /><Relationship Type="http://schemas.openxmlformats.org/officeDocument/2006/relationships/numbering" Target="/word/numbering.xml" Id="Rd6d4c807d8f547ca" /><Relationship Type="http://schemas.openxmlformats.org/officeDocument/2006/relationships/settings" Target="/word/settings.xml" Id="R2654b2de42814273" /><Relationship Type="http://schemas.openxmlformats.org/officeDocument/2006/relationships/image" Target="/word/media/075819eb-fee8-4241-9ac1-b196bd452cee.png" Id="R9dd6a193ada54660" /></Relationships>
</file>