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940adbc2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51025fa67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Losiniec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68a229b4e4e63" /><Relationship Type="http://schemas.openxmlformats.org/officeDocument/2006/relationships/numbering" Target="/word/numbering.xml" Id="R56b1606432c0462d" /><Relationship Type="http://schemas.openxmlformats.org/officeDocument/2006/relationships/settings" Target="/word/settings.xml" Id="Rf62a4d52a4fa44d9" /><Relationship Type="http://schemas.openxmlformats.org/officeDocument/2006/relationships/image" Target="/word/media/9a2949d8-54a5-498a-9d02-da35da1b3f2e.png" Id="Rf6651025fa67444e" /></Relationships>
</file>