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0adf7b1cd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91934c371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Lubeszczek,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8ccedb2a4469a" /><Relationship Type="http://schemas.openxmlformats.org/officeDocument/2006/relationships/numbering" Target="/word/numbering.xml" Id="R47d18f0b01ce4e99" /><Relationship Type="http://schemas.openxmlformats.org/officeDocument/2006/relationships/settings" Target="/word/settings.xml" Id="R0cfeb84c04db4a3b" /><Relationship Type="http://schemas.openxmlformats.org/officeDocument/2006/relationships/image" Target="/word/media/0669083c-e0d5-4084-bf08-6d721b4851e8.png" Id="R9ca91934c37146ef" /></Relationships>
</file>