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7a57cbe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4b5676d0f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Lubiechow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e68568304c69" /><Relationship Type="http://schemas.openxmlformats.org/officeDocument/2006/relationships/numbering" Target="/word/numbering.xml" Id="R0011e8a7e91f48f5" /><Relationship Type="http://schemas.openxmlformats.org/officeDocument/2006/relationships/settings" Target="/word/settings.xml" Id="R6dc3288ecb6447c6" /><Relationship Type="http://schemas.openxmlformats.org/officeDocument/2006/relationships/image" Target="/word/media/7be7766d-23e5-4deb-ab31-8afbd3bad09b.png" Id="R6674b5676d0f4484" /></Relationships>
</file>