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119c1cd9e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2ea3b3641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Lubna-Jakusy,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eac4fd8074ce6" /><Relationship Type="http://schemas.openxmlformats.org/officeDocument/2006/relationships/numbering" Target="/word/numbering.xml" Id="R3a7dd9e4d78d4c65" /><Relationship Type="http://schemas.openxmlformats.org/officeDocument/2006/relationships/settings" Target="/word/settings.xml" Id="Rbc346b5fa2dd4c4d" /><Relationship Type="http://schemas.openxmlformats.org/officeDocument/2006/relationships/image" Target="/word/media/f58032fe-3a61-4c98-b141-a4e4ecf759d4.png" Id="Re9f2ea3b3641492b" /></Relationships>
</file>