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fafa8a01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f450145b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Lubnowy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f5cc60104b39" /><Relationship Type="http://schemas.openxmlformats.org/officeDocument/2006/relationships/numbering" Target="/word/numbering.xml" Id="R32c53546acca4ca8" /><Relationship Type="http://schemas.openxmlformats.org/officeDocument/2006/relationships/settings" Target="/word/settings.xml" Id="R6275a75f44bd4e2b" /><Relationship Type="http://schemas.openxmlformats.org/officeDocument/2006/relationships/image" Target="/word/media/5a163c49-ab26-48fe-9522-86eb86aa1b0a.png" Id="R552f450145b04acd" /></Relationships>
</file>