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4854e6f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ab0511b3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b0d458624281" /><Relationship Type="http://schemas.openxmlformats.org/officeDocument/2006/relationships/numbering" Target="/word/numbering.xml" Id="R99c75440d4db440a" /><Relationship Type="http://schemas.openxmlformats.org/officeDocument/2006/relationships/settings" Target="/word/settings.xml" Id="Ra8b4553f2bd94bbb" /><Relationship Type="http://schemas.openxmlformats.org/officeDocument/2006/relationships/image" Target="/word/media/90c451ad-e2cb-4333-9003-694e772e9342.png" Id="Ra05dab0511b34033" /></Relationships>
</file>