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5b5eab1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560764cf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e7edff3664df0" /><Relationship Type="http://schemas.openxmlformats.org/officeDocument/2006/relationships/numbering" Target="/word/numbering.xml" Id="Re2ab79ff98fe496a" /><Relationship Type="http://schemas.openxmlformats.org/officeDocument/2006/relationships/settings" Target="/word/settings.xml" Id="R4026030799294868" /><Relationship Type="http://schemas.openxmlformats.org/officeDocument/2006/relationships/image" Target="/word/media/4296d4f7-f757-450e-ac99-eed4cc43f7eb.png" Id="Rb2d7560764cf46db" /></Relationships>
</file>