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cfe83d4aea4b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11754095e943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Lutomia,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1247fa43204952" /><Relationship Type="http://schemas.openxmlformats.org/officeDocument/2006/relationships/numbering" Target="/word/numbering.xml" Id="R4ed4d7f2b0bf49fc" /><Relationship Type="http://schemas.openxmlformats.org/officeDocument/2006/relationships/settings" Target="/word/settings.xml" Id="R6acf59be526c4c31" /><Relationship Type="http://schemas.openxmlformats.org/officeDocument/2006/relationships/image" Target="/word/media/287d53b2-e408-4fdb-b8f7-ab09094686e7.png" Id="Rca11754095e9431b" /></Relationships>
</file>