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bf7be8b49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47a7a61a4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Macoszyn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317dd4a7429d" /><Relationship Type="http://schemas.openxmlformats.org/officeDocument/2006/relationships/numbering" Target="/word/numbering.xml" Id="R3f79e8b403b34566" /><Relationship Type="http://schemas.openxmlformats.org/officeDocument/2006/relationships/settings" Target="/word/settings.xml" Id="R3a1211cab79d4046" /><Relationship Type="http://schemas.openxmlformats.org/officeDocument/2006/relationships/image" Target="/word/media/a5b7b378-1000-4f29-9b91-665960e187b9.png" Id="Rcc347a7a61a447bb" /></Relationships>
</file>