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a89c4aa89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ae8ba2dd0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Maksymow Las-Poreba,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5f79dcbf6432f" /><Relationship Type="http://schemas.openxmlformats.org/officeDocument/2006/relationships/numbering" Target="/word/numbering.xml" Id="R205164fbcad744d6" /><Relationship Type="http://schemas.openxmlformats.org/officeDocument/2006/relationships/settings" Target="/word/settings.xml" Id="R5f0d075d0e04488b" /><Relationship Type="http://schemas.openxmlformats.org/officeDocument/2006/relationships/image" Target="/word/media/7ba0c907-2df3-456b-b062-34402460b280.png" Id="R49bae8ba2dd042a4" /></Relationships>
</file>