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d3b4fafc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285c68cd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acdd4ed7b4c34" /><Relationship Type="http://schemas.openxmlformats.org/officeDocument/2006/relationships/numbering" Target="/word/numbering.xml" Id="Rb26de1e9a62d43e7" /><Relationship Type="http://schemas.openxmlformats.org/officeDocument/2006/relationships/settings" Target="/word/settings.xml" Id="Rf00623ab68224c11" /><Relationship Type="http://schemas.openxmlformats.org/officeDocument/2006/relationships/image" Target="/word/media/ad7bae76-d409-4a45-a381-4e89fe5fec8f.png" Id="Rde1285c68cd545eb" /></Relationships>
</file>