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a4b74f45f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575e76bc5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db216bf6a4f3a" /><Relationship Type="http://schemas.openxmlformats.org/officeDocument/2006/relationships/numbering" Target="/word/numbering.xml" Id="Rffa3007b82cb411c" /><Relationship Type="http://schemas.openxmlformats.org/officeDocument/2006/relationships/settings" Target="/word/settings.xml" Id="R612a9fa5d90d45cd" /><Relationship Type="http://schemas.openxmlformats.org/officeDocument/2006/relationships/image" Target="/word/media/ccd672d3-20c4-4a67-8aed-94f0fd7ab093.png" Id="R6ff575e76bc54b42" /></Relationships>
</file>