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f66f80b66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ae1349357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Maloszyce Srodkowe,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f36fd4e664591" /><Relationship Type="http://schemas.openxmlformats.org/officeDocument/2006/relationships/numbering" Target="/word/numbering.xml" Id="R17a2ac6abbc54f70" /><Relationship Type="http://schemas.openxmlformats.org/officeDocument/2006/relationships/settings" Target="/word/settings.xml" Id="R3b1889251f66473f" /><Relationship Type="http://schemas.openxmlformats.org/officeDocument/2006/relationships/image" Target="/word/media/c0af2eac-b859-4739-aefa-95cce40b804e.png" Id="Rb37ae13493574c84" /></Relationships>
</file>