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248fe7a07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a5457366a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944a98ac14eee" /><Relationship Type="http://schemas.openxmlformats.org/officeDocument/2006/relationships/numbering" Target="/word/numbering.xml" Id="Rbb15ec567b3e4411" /><Relationship Type="http://schemas.openxmlformats.org/officeDocument/2006/relationships/settings" Target="/word/settings.xml" Id="R184320df9db94ee3" /><Relationship Type="http://schemas.openxmlformats.org/officeDocument/2006/relationships/image" Target="/word/media/9ec2d5f9-5b28-4328-af94-b533e8b90e16.png" Id="Rca6a5457366a4db6" /></Relationships>
</file>